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BB8" w:rsidRDefault="00ED661D">
      <w:r>
        <w:rPr>
          <w:noProof/>
          <w:lang w:eastAsia="ru-RU"/>
        </w:rPr>
        <w:drawing>
          <wp:inline distT="0" distB="0" distL="0" distR="0">
            <wp:extent cx="5940425" cy="8177791"/>
            <wp:effectExtent l="19050" t="0" r="3175" b="0"/>
            <wp:docPr id="1" name="Рисунок 1" descr="C:\Users\user\Desktop\2020-04-27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04-27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61D" w:rsidRDefault="00ED661D"/>
    <w:p w:rsidR="00ED661D" w:rsidRDefault="00ED661D"/>
    <w:p w:rsidR="00ED661D" w:rsidRDefault="00ED661D"/>
    <w:p w:rsidR="00ED661D" w:rsidRPr="00193716" w:rsidRDefault="00ED661D" w:rsidP="00ED661D">
      <w:pPr>
        <w:pStyle w:val="a5"/>
        <w:jc w:val="both"/>
        <w:rPr>
          <w:b/>
          <w:color w:val="000000"/>
        </w:rPr>
      </w:pPr>
      <w:r w:rsidRPr="00193716">
        <w:rPr>
          <w:b/>
          <w:color w:val="000000"/>
        </w:rPr>
        <w:lastRenderedPageBreak/>
        <w:t>I. Общие положения</w:t>
      </w:r>
    </w:p>
    <w:p w:rsidR="00ED661D" w:rsidRPr="00E93660" w:rsidRDefault="00ED661D" w:rsidP="00ED661D">
      <w:pPr>
        <w:pStyle w:val="a5"/>
        <w:jc w:val="both"/>
        <w:rPr>
          <w:color w:val="000000"/>
        </w:rPr>
      </w:pPr>
      <w:r w:rsidRPr="00E93660">
        <w:rPr>
          <w:color w:val="000000"/>
        </w:rPr>
        <w:t xml:space="preserve">1.1.    Положение о профессиональной подготовке, переподготовке и повышении квалификации </w:t>
      </w:r>
      <w:r>
        <w:rPr>
          <w:color w:val="000000"/>
        </w:rPr>
        <w:t>работников МБДОУ «Детский сад №120 комбинированного вида</w:t>
      </w:r>
      <w:r w:rsidRPr="00E93660">
        <w:rPr>
          <w:color w:val="000000"/>
        </w:rPr>
        <w:t xml:space="preserve">» </w:t>
      </w:r>
      <w:r>
        <w:rPr>
          <w:color w:val="000000"/>
        </w:rPr>
        <w:t>Советского района г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 xml:space="preserve">азани </w:t>
      </w:r>
      <w:r w:rsidRPr="00E93660">
        <w:rPr>
          <w:color w:val="000000"/>
        </w:rPr>
        <w:t>разработано в соответствии с Законом  РФ «Об образовании», Трудовым кодексом РФ, Уставом ДОУ.</w:t>
      </w:r>
      <w:r w:rsidRPr="00E93660">
        <w:rPr>
          <w:color w:val="000000"/>
        </w:rPr>
        <w:br/>
        <w:t>1.2.    Настоящее положение определяет основные цели, правила построения, порядок осуществления повышения квалификации работников  ДОУ.</w:t>
      </w:r>
      <w:r w:rsidRPr="00E93660">
        <w:rPr>
          <w:color w:val="000000"/>
        </w:rPr>
        <w:br/>
        <w:t>1.3.    Повышение квалификации организуется с целью создания оптимальных условий для реализации работникам возможностей непрерывного образования на основе образовательных потребностей, конкретного заказа образовательного учреждения или запроса работника.</w:t>
      </w:r>
      <w:r w:rsidRPr="00E93660">
        <w:rPr>
          <w:color w:val="000000"/>
        </w:rPr>
        <w:br/>
        <w:t>1.4.    Повышение квалификации работников ДОУ способствует:</w:t>
      </w:r>
      <w:r w:rsidRPr="00E93660">
        <w:rPr>
          <w:color w:val="000000"/>
        </w:rPr>
        <w:br/>
        <w:t>- повышению качества образования;</w:t>
      </w:r>
      <w:r w:rsidRPr="00E93660">
        <w:rPr>
          <w:color w:val="000000"/>
        </w:rPr>
        <w:br/>
        <w:t>- удовлетворению запросов работников в получении профессиональных знаний, приобретение опыта организации учебного процесса в соответствии с  современными тенденциями развития образования;</w:t>
      </w:r>
      <w:r w:rsidRPr="00E93660">
        <w:rPr>
          <w:color w:val="000000"/>
        </w:rPr>
        <w:br/>
        <w:t>- формированию навыков проектных и других инновационных форм педагогической деятельности;</w:t>
      </w:r>
      <w:r w:rsidRPr="00E93660">
        <w:rPr>
          <w:color w:val="000000"/>
        </w:rPr>
        <w:br/>
        <w:t>- оказанию помощи в реализации творческого потенциала.</w:t>
      </w:r>
    </w:p>
    <w:p w:rsidR="00ED661D" w:rsidRPr="00193716" w:rsidRDefault="00ED661D" w:rsidP="00ED661D">
      <w:pPr>
        <w:pStyle w:val="a5"/>
        <w:jc w:val="both"/>
        <w:rPr>
          <w:b/>
          <w:color w:val="000000"/>
        </w:rPr>
      </w:pPr>
      <w:r w:rsidRPr="00193716">
        <w:rPr>
          <w:b/>
          <w:color w:val="000000"/>
        </w:rPr>
        <w:t>II. Организация и порядок работы по  повышению квалификации</w:t>
      </w:r>
    </w:p>
    <w:p w:rsidR="00ED661D" w:rsidRPr="00E93660" w:rsidRDefault="00ED661D" w:rsidP="00ED661D">
      <w:pPr>
        <w:pStyle w:val="a5"/>
        <w:rPr>
          <w:color w:val="000000"/>
        </w:rPr>
      </w:pPr>
      <w:r w:rsidRPr="00E93660">
        <w:rPr>
          <w:color w:val="000000"/>
        </w:rPr>
        <w:t xml:space="preserve">2.1. </w:t>
      </w:r>
      <w:proofErr w:type="gramStart"/>
      <w:r w:rsidRPr="00E93660">
        <w:rPr>
          <w:color w:val="000000"/>
        </w:rPr>
        <w:t>Повышение квалификации работников и руководителей ДОУ осуществляется через различные формы:</w:t>
      </w:r>
      <w:r w:rsidRPr="00E93660">
        <w:rPr>
          <w:color w:val="000000"/>
        </w:rPr>
        <w:br/>
        <w:t>- аттестацию;</w:t>
      </w:r>
      <w:r w:rsidRPr="00E93660">
        <w:rPr>
          <w:color w:val="000000"/>
        </w:rPr>
        <w:br/>
        <w:t>- курсо</w:t>
      </w:r>
      <w:r>
        <w:rPr>
          <w:color w:val="000000"/>
        </w:rPr>
        <w:t>вую переподготовку на базе ИРО РТ</w:t>
      </w:r>
      <w:r w:rsidRPr="00E93660">
        <w:rPr>
          <w:color w:val="000000"/>
        </w:rPr>
        <w:t xml:space="preserve"> и других учебных заведений, реализующих программы дополнительного профессионального образования;</w:t>
      </w:r>
      <w:r w:rsidRPr="00E93660">
        <w:rPr>
          <w:color w:val="000000"/>
        </w:rPr>
        <w:br/>
        <w:t>- дистанционное обучение;</w:t>
      </w:r>
      <w:r w:rsidRPr="00E93660">
        <w:rPr>
          <w:color w:val="000000"/>
        </w:rPr>
        <w:br/>
        <w:t>- заочное обучение в средних и высших учебных заведениях;</w:t>
      </w:r>
      <w:r w:rsidRPr="00E93660">
        <w:rPr>
          <w:color w:val="000000"/>
        </w:rPr>
        <w:br/>
        <w:t>- самообразование;</w:t>
      </w:r>
      <w:r w:rsidRPr="00E93660">
        <w:rPr>
          <w:color w:val="000000"/>
        </w:rPr>
        <w:br/>
        <w:t>- участие в методических мероприятиях на уровне ДОУ (методических объединениях, творческих группах, семинарах, консультациях, лекциях, конференциях и др.);</w:t>
      </w:r>
      <w:proofErr w:type="gramEnd"/>
      <w:r w:rsidRPr="00E93660">
        <w:rPr>
          <w:color w:val="000000"/>
        </w:rPr>
        <w:br/>
        <w:t>- изучение лучшего опыта воспитания и обучения;</w:t>
      </w:r>
      <w:r w:rsidRPr="00E93660">
        <w:rPr>
          <w:color w:val="000000"/>
        </w:rPr>
        <w:br/>
        <w:t>-  участие в педагогических  чтениях,  проблемных творческих семинарах и др. (за пределами дошкольного учреждения).</w:t>
      </w:r>
      <w:r w:rsidRPr="00E93660">
        <w:rPr>
          <w:color w:val="000000"/>
        </w:rPr>
        <w:br/>
        <w:t>2.2. Повышение квалификации работников и руководящих работников  в ДОУ  организуется  дифференцировано с учетом их подготовки и опыта работы.</w:t>
      </w:r>
      <w:r w:rsidRPr="00E93660">
        <w:rPr>
          <w:color w:val="000000"/>
        </w:rPr>
        <w:br/>
        <w:t>2.3. Не менее одного раза в три года каждый работник имеет право пройти курсо</w:t>
      </w:r>
      <w:r>
        <w:rPr>
          <w:color w:val="000000"/>
        </w:rPr>
        <w:t>вую переподготовку на базе ИРО РТ</w:t>
      </w:r>
      <w:r w:rsidRPr="00E93660">
        <w:rPr>
          <w:color w:val="000000"/>
        </w:rPr>
        <w:t xml:space="preserve"> или других учебных заведений.</w:t>
      </w:r>
      <w:r w:rsidRPr="00E93660">
        <w:rPr>
          <w:color w:val="000000"/>
        </w:rPr>
        <w:br/>
        <w:t>2.4. Администрация образовательного учреждения: </w:t>
      </w:r>
      <w:r w:rsidRPr="00E93660">
        <w:rPr>
          <w:color w:val="000000"/>
        </w:rPr>
        <w:br/>
        <w:t>- доводит до сведения работника перечень рекомендованных образовательных программ дополнительного профессионального образования;</w:t>
      </w:r>
      <w:r w:rsidRPr="00E93660">
        <w:rPr>
          <w:color w:val="000000"/>
        </w:rPr>
        <w:br/>
        <w:t>- дает рекомендации  по выбору программы повышения квалификации, учитывая  образовательные потребности педагога и проблемы ДОУ.</w:t>
      </w:r>
      <w:r w:rsidRPr="00E93660">
        <w:rPr>
          <w:color w:val="000000"/>
        </w:rPr>
        <w:br/>
        <w:t xml:space="preserve">- контролирует своевременность </w:t>
      </w:r>
      <w:proofErr w:type="gramStart"/>
      <w:r w:rsidRPr="00E93660">
        <w:rPr>
          <w:color w:val="000000"/>
        </w:rPr>
        <w:t>выполнения сроков повышения квалификации работников</w:t>
      </w:r>
      <w:proofErr w:type="gramEnd"/>
      <w:r w:rsidRPr="00E93660">
        <w:rPr>
          <w:color w:val="000000"/>
        </w:rPr>
        <w:t xml:space="preserve"> и использование в работе полученных знаний в ходе курсовой переподготовки.</w:t>
      </w:r>
      <w:r w:rsidRPr="00E93660">
        <w:rPr>
          <w:color w:val="000000"/>
        </w:rPr>
        <w:br/>
        <w:t>2.5. Работник:</w:t>
      </w:r>
      <w:r w:rsidRPr="00E93660">
        <w:rPr>
          <w:color w:val="000000"/>
        </w:rPr>
        <w:br/>
        <w:t>- знакомится с перечнем рекомендованных образовательных программ;</w:t>
      </w:r>
      <w:r w:rsidRPr="00E93660">
        <w:rPr>
          <w:color w:val="000000"/>
        </w:rPr>
        <w:br/>
        <w:t>- выбирает тематику курсов, знакомится с их содержанием согласно собственным потребностям и рекомендациям администрации образовательного учреждения;</w:t>
      </w:r>
      <w:r w:rsidRPr="00E93660">
        <w:rPr>
          <w:color w:val="000000"/>
        </w:rPr>
        <w:br/>
      </w:r>
      <w:r w:rsidRPr="00E93660">
        <w:rPr>
          <w:color w:val="000000"/>
        </w:rPr>
        <w:lastRenderedPageBreak/>
        <w:t xml:space="preserve">- своевременно </w:t>
      </w:r>
      <w:proofErr w:type="gramStart"/>
      <w:r w:rsidRPr="00E93660">
        <w:rPr>
          <w:color w:val="000000"/>
        </w:rPr>
        <w:t>предоставляет итоговые документы</w:t>
      </w:r>
      <w:proofErr w:type="gramEnd"/>
      <w:r w:rsidRPr="00E93660">
        <w:rPr>
          <w:color w:val="000000"/>
        </w:rPr>
        <w:t xml:space="preserve"> об усвоении учебных программ ИРО</w:t>
      </w:r>
      <w:r>
        <w:rPr>
          <w:color w:val="000000"/>
        </w:rPr>
        <w:t xml:space="preserve"> РТ</w:t>
      </w:r>
      <w:r w:rsidRPr="00E93660">
        <w:rPr>
          <w:color w:val="000000"/>
        </w:rPr>
        <w:t xml:space="preserve"> или других учреждений.</w:t>
      </w:r>
      <w:r w:rsidRPr="00E93660">
        <w:rPr>
          <w:color w:val="000000"/>
        </w:rPr>
        <w:br/>
        <w:t>2.6. Ко</w:t>
      </w:r>
      <w:r>
        <w:rPr>
          <w:color w:val="000000"/>
        </w:rPr>
        <w:t>пии документов, выданных в ИРО РТ</w:t>
      </w:r>
      <w:r w:rsidRPr="00E93660">
        <w:rPr>
          <w:color w:val="000000"/>
        </w:rPr>
        <w:t xml:space="preserve"> или другими учреждениями, реализующими программы дополнительного профессионального образования о прохождении курсов, предоставляются старшему воспитателю.</w:t>
      </w:r>
      <w:r w:rsidRPr="00E93660">
        <w:rPr>
          <w:color w:val="000000"/>
        </w:rPr>
        <w:br/>
        <w:t xml:space="preserve">2.7. </w:t>
      </w:r>
      <w:proofErr w:type="gramStart"/>
      <w:r w:rsidRPr="00E93660">
        <w:rPr>
          <w:color w:val="000000"/>
        </w:rPr>
        <w:t>В случае направления работника для повышения квалификации работодатель обязан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(ст.187 ТК РФ);</w:t>
      </w:r>
      <w:proofErr w:type="gramEnd"/>
    </w:p>
    <w:p w:rsidR="00ED661D" w:rsidRPr="00E93660" w:rsidRDefault="00ED661D" w:rsidP="00ED661D">
      <w:pPr>
        <w:pStyle w:val="a5"/>
        <w:jc w:val="both"/>
        <w:rPr>
          <w:color w:val="000000"/>
        </w:rPr>
      </w:pPr>
      <w:r w:rsidRPr="00E93660">
        <w:rPr>
          <w:color w:val="000000"/>
        </w:rPr>
        <w:t>2.8. Работники, прошедшие курсовую переподготовку могут использоваться администрацией ДОУ в проведении методических мероприятий на уровне детского сада.</w:t>
      </w:r>
      <w:r w:rsidRPr="00E93660">
        <w:rPr>
          <w:color w:val="000000"/>
        </w:rPr>
        <w:br/>
        <w:t xml:space="preserve">2.9. Работники могут самостоятельно освоить курс повышения квалификации путем дистанционного обучения на основе сетевых и </w:t>
      </w:r>
      <w:proofErr w:type="spellStart"/>
      <w:r w:rsidRPr="00E93660">
        <w:rPr>
          <w:color w:val="000000"/>
        </w:rPr>
        <w:t>кейсовых</w:t>
      </w:r>
      <w:proofErr w:type="spellEnd"/>
      <w:r w:rsidRPr="00E93660">
        <w:rPr>
          <w:color w:val="000000"/>
        </w:rPr>
        <w:t xml:space="preserve"> технологий. </w:t>
      </w:r>
      <w:r w:rsidRPr="00E93660">
        <w:rPr>
          <w:color w:val="000000"/>
        </w:rPr>
        <w:br/>
        <w:t>2.10. Повышение квалификации  может</w:t>
      </w:r>
      <w:r>
        <w:rPr>
          <w:color w:val="000000"/>
        </w:rPr>
        <w:t xml:space="preserve">, </w:t>
      </w:r>
      <w:r w:rsidRPr="00E93660">
        <w:rPr>
          <w:color w:val="000000"/>
        </w:rPr>
        <w:t xml:space="preserve"> осуществляется путем обучения в высших и средних учебных заведениях. На время обучения за работником сохраняется место работы и производится оплата учебного отпуска.</w:t>
      </w:r>
      <w:r w:rsidRPr="00E93660">
        <w:rPr>
          <w:color w:val="000000"/>
        </w:rPr>
        <w:br/>
        <w:t>2.11. Одной из форм повышения квалификации педагогов является самообразование. Педагоги должны иметь  индивидуальные планы самообразования, которые составляются в произвольной форме.</w:t>
      </w:r>
      <w:r w:rsidRPr="00E93660">
        <w:rPr>
          <w:color w:val="000000"/>
        </w:rPr>
        <w:br/>
        <w:t xml:space="preserve">2.12.  В конце учебного года заместитель заведующего осуществляет </w:t>
      </w:r>
      <w:proofErr w:type="gramStart"/>
      <w:r w:rsidRPr="00E93660">
        <w:rPr>
          <w:color w:val="000000"/>
        </w:rPr>
        <w:t>контроль за</w:t>
      </w:r>
      <w:proofErr w:type="gramEnd"/>
      <w:r w:rsidRPr="00E93660">
        <w:rPr>
          <w:color w:val="000000"/>
        </w:rPr>
        <w:t xml:space="preserve"> наличием планов по самообразованию. Педагоги составляют краткий отчет о выполнении поставленных задач.</w:t>
      </w:r>
      <w:r w:rsidRPr="00E93660">
        <w:rPr>
          <w:color w:val="000000"/>
        </w:rPr>
        <w:br/>
        <w:t>2.13. В процессе посещения учебно-воспитательских мероприятий заведующий и заместитель заведующего наблюдают за работой лучших педагогов, организуют работу по изучению передового педагогического опыта.</w:t>
      </w:r>
      <w:r w:rsidRPr="00E93660">
        <w:rPr>
          <w:color w:val="000000"/>
        </w:rPr>
        <w:br/>
        <w:t>2.14. Выявленный опыт обобщается на заседаниях педагогического совета ДОУ.    </w:t>
      </w:r>
      <w:r w:rsidRPr="00E93660">
        <w:rPr>
          <w:color w:val="000000"/>
        </w:rPr>
        <w:br/>
        <w:t>2.15. Заместитель заведующего включает в годовой план на следующий учебный год работу по распространению выявленного опыта на уровне ДОУ и способствует пропаганде лучшего опыта на различных уровнях путем участия педагогов в конкурсах профессионального мастерства, педагогических чтениях, конференциях и т.п.</w:t>
      </w:r>
    </w:p>
    <w:p w:rsidR="00ED661D" w:rsidRPr="00193716" w:rsidRDefault="00ED661D" w:rsidP="00ED661D">
      <w:pPr>
        <w:pStyle w:val="a5"/>
        <w:jc w:val="both"/>
        <w:rPr>
          <w:b/>
          <w:color w:val="000000"/>
        </w:rPr>
      </w:pPr>
      <w:r w:rsidRPr="00193716">
        <w:rPr>
          <w:b/>
          <w:color w:val="000000"/>
        </w:rPr>
        <w:t>III. Документация</w:t>
      </w:r>
    </w:p>
    <w:p w:rsidR="00ED661D" w:rsidRPr="00E93660" w:rsidRDefault="00ED661D" w:rsidP="00ED661D">
      <w:pPr>
        <w:pStyle w:val="a5"/>
        <w:jc w:val="both"/>
        <w:rPr>
          <w:color w:val="000000"/>
        </w:rPr>
      </w:pPr>
      <w:r w:rsidRPr="00E93660">
        <w:rPr>
          <w:color w:val="000000"/>
        </w:rPr>
        <w:t>3.1. В ДОУ ведется следующая документация:</w:t>
      </w:r>
      <w:r w:rsidRPr="00E93660">
        <w:rPr>
          <w:color w:val="000000"/>
        </w:rPr>
        <w:br/>
        <w:t>- перспективный план аттестации;</w:t>
      </w:r>
      <w:r w:rsidRPr="00E93660">
        <w:rPr>
          <w:color w:val="000000"/>
        </w:rPr>
        <w:br/>
        <w:t>- база данных о работниках  ДОУ, включающая сведения о курсовой переподготовке, темах самообразования педагогов, представлении  педагогами передового опыта;</w:t>
      </w:r>
      <w:r w:rsidRPr="00E93660">
        <w:rPr>
          <w:color w:val="000000"/>
        </w:rPr>
        <w:br/>
        <w:t>- копии документов о прохождении курсовой переподготовки;</w:t>
      </w:r>
      <w:r w:rsidRPr="00E93660">
        <w:rPr>
          <w:color w:val="000000"/>
        </w:rPr>
        <w:br/>
        <w:t>- перспективный план прохождения курсов повышения квалификации работников.</w:t>
      </w:r>
      <w:r w:rsidRPr="00E93660">
        <w:rPr>
          <w:color w:val="000000"/>
        </w:rPr>
        <w:br/>
        <w:t xml:space="preserve">3.2. Документация, перечисленная в п. 3.1., находится у </w:t>
      </w:r>
      <w:r>
        <w:rPr>
          <w:color w:val="000000"/>
        </w:rPr>
        <w:t>старшего воспитателя</w:t>
      </w:r>
      <w:r w:rsidRPr="00E93660">
        <w:rPr>
          <w:color w:val="000000"/>
        </w:rPr>
        <w:t xml:space="preserve"> и обновляется на начало учебного года.</w:t>
      </w:r>
      <w:r w:rsidRPr="00E93660">
        <w:rPr>
          <w:color w:val="000000"/>
        </w:rPr>
        <w:br/>
        <w:t xml:space="preserve">3.3. </w:t>
      </w:r>
      <w:proofErr w:type="gramStart"/>
      <w:r w:rsidRPr="00E93660">
        <w:rPr>
          <w:color w:val="000000"/>
        </w:rPr>
        <w:t>Контроль  за</w:t>
      </w:r>
      <w:proofErr w:type="gramEnd"/>
      <w:r w:rsidRPr="00E93660">
        <w:rPr>
          <w:color w:val="000000"/>
        </w:rPr>
        <w:t xml:space="preserve"> повышением квалификации в ДОУ осуществляет руководитель ДОУ и </w:t>
      </w:r>
      <w:r>
        <w:rPr>
          <w:color w:val="000000"/>
        </w:rPr>
        <w:t>старший воспитатель.</w:t>
      </w:r>
    </w:p>
    <w:p w:rsidR="00ED661D" w:rsidRDefault="00ED661D" w:rsidP="00ED661D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ED661D" w:rsidRDefault="00ED661D" w:rsidP="00ED661D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ED661D" w:rsidRDefault="00ED661D" w:rsidP="00ED661D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ED661D" w:rsidRDefault="00ED661D" w:rsidP="00ED661D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ED661D" w:rsidRDefault="00ED661D" w:rsidP="00ED661D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b/>
          <w:bCs/>
          <w:noProof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8177791"/>
            <wp:effectExtent l="19050" t="0" r="3175" b="0"/>
            <wp:docPr id="3" name="Рисунок 3" descr="C:\Users\user\Desktop\2020-04-27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0-04-27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61D" w:rsidRDefault="00ED661D" w:rsidP="00ED661D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ED661D" w:rsidRDefault="00ED661D"/>
    <w:sectPr w:rsidR="00ED661D" w:rsidSect="007D3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D661D"/>
    <w:rsid w:val="007D3BB8"/>
    <w:rsid w:val="00ED6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6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D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841</Words>
  <Characters>4794</Characters>
  <Application>Microsoft Office Word</Application>
  <DocSecurity>0</DocSecurity>
  <Lines>39</Lines>
  <Paragraphs>11</Paragraphs>
  <ScaleCrop>false</ScaleCrop>
  <Company>Microsoft</Company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2020-04-27T08:34:00Z</dcterms:created>
  <dcterms:modified xsi:type="dcterms:W3CDTF">2020-04-27T08:38:00Z</dcterms:modified>
</cp:coreProperties>
</file>